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E65" w:rsidRDefault="002A740C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0A00D1F157E346BA8AC7692CC17C2555"/>
          </w:placeholder>
        </w:sdtPr>
        <w:sdtEndPr>
          <w:rPr>
            <w:rStyle w:val="10"/>
          </w:rPr>
        </w:sdtEndPr>
        <w:sdtContent>
          <w:r w:rsidR="00473E65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0802497F988644C49EE81DB0D20C657C"/>
        </w:placeholder>
      </w:sdtPr>
      <w:sdtEndPr/>
      <w:sdtContent>
        <w:p w:rsidR="00473E65" w:rsidRDefault="00473E65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473E65" w:rsidRDefault="002A740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ECF24CAD449248139FB64256BB9AD9C5"/>
          </w:placeholder>
        </w:sdtPr>
        <w:sdtEndPr>
          <w:rPr>
            <w:rStyle w:val="10"/>
          </w:rPr>
        </w:sdtEndPr>
        <w:sdtContent>
          <w:r w:rsidR="00473E65">
            <w:rPr>
              <w:rStyle w:val="10"/>
            </w:rPr>
            <w:t>1. Чараның исеме</w:t>
          </w:r>
        </w:sdtContent>
      </w:sdt>
    </w:p>
    <w:p w:rsidR="00473E65" w:rsidRDefault="002A740C">
      <w:pPr>
        <w:spacing w:before="120" w:after="120" w:line="240" w:lineRule="atLeast"/>
        <w:textAlignment w:val="baseline"/>
        <w:outlineLvl w:val="0"/>
        <w:rPr>
          <w:rStyle w:val="11"/>
          <w:rFonts w:eastAsia="Times New Roman"/>
          <w:color w:val="333333"/>
          <w:kern w:val="36"/>
          <w:lang w:eastAsia="ru-RU"/>
        </w:rPr>
      </w:pPr>
      <w:sdt>
        <w:sdtPr>
          <w:rPr>
            <w:rStyle w:val="11"/>
            <w:szCs w:val="28"/>
            <w:lang w:val="tt-RU"/>
          </w:rPr>
          <w:id w:val="-287040835"/>
          <w:placeholder>
            <w:docPart w:val="A52C97789858473C845FAF2F37451D66"/>
          </w:placeholder>
        </w:sdtPr>
        <w:sdtEndPr>
          <w:rPr>
            <w:rStyle w:val="11"/>
          </w:rPr>
        </w:sdtEndPr>
        <w:sdtContent>
          <w:r w:rsidR="00473E65">
            <w:rPr>
              <w:rStyle w:val="11"/>
              <w:rFonts w:eastAsia="Times New Roman"/>
              <w:color w:val="333333"/>
              <w:kern w:val="36"/>
              <w:szCs w:val="28"/>
              <w:lang w:val="tt-RU" w:eastAsia="ru-RU"/>
            </w:rPr>
            <w:t>"</w:t>
          </w:r>
          <w:r w:rsidR="00473E65">
            <w:rPr>
              <w:rStyle w:val="11"/>
              <w:rFonts w:eastAsia="Times New Roman"/>
              <w:color w:val="000000" w:themeColor="text1"/>
              <w:szCs w:val="28"/>
              <w:lang w:val="tt-RU"/>
            </w:rPr>
            <w:t>Тукай әкиятләрендә кунакта</w:t>
          </w:r>
          <w:r w:rsidR="00473E65">
            <w:rPr>
              <w:rStyle w:val="11"/>
              <w:rFonts w:eastAsia="Times New Roman"/>
              <w:color w:val="333333"/>
              <w:kern w:val="36"/>
              <w:szCs w:val="28"/>
              <w:lang w:val="tt-RU" w:eastAsia="ru-RU"/>
            </w:rPr>
            <w:t xml:space="preserve">" </w:t>
          </w:r>
        </w:sdtContent>
      </w:sdt>
    </w:p>
    <w:p w:rsidR="00473E65" w:rsidRDefault="002A740C"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0190836CE1364DCA8CA9609E312C1BA8"/>
          </w:placeholder>
        </w:sdtPr>
        <w:sdtEndPr>
          <w:rPr>
            <w:rStyle w:val="10"/>
          </w:rPr>
        </w:sdtEndPr>
        <w:sdtContent>
          <w:r w:rsidR="00473E65">
            <w:rPr>
              <w:rStyle w:val="10"/>
              <w:lang w:val="tt-RU"/>
            </w:rPr>
            <w:t>2</w:t>
          </w:r>
          <w:r w:rsidR="00473E65">
            <w:rPr>
              <w:rStyle w:val="10"/>
            </w:rPr>
            <w:t>.</w:t>
          </w:r>
          <w:r w:rsidR="00473E65">
            <w:rPr>
              <w:rStyle w:val="10"/>
              <w:lang w:val="tt-RU"/>
            </w:rPr>
            <w:t xml:space="preserve"> </w:t>
          </w:r>
          <w:r w:rsidR="00473E65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213D29905BD244289F24A336DE04508F"/>
        </w:placeholder>
      </w:sdtPr>
      <w:sdtEndPr>
        <w:rPr>
          <w:rStyle w:val="11"/>
        </w:rPr>
      </w:sdtEndPr>
      <w:sdtContent>
        <w:p w:rsidR="00473E65" w:rsidRDefault="00473E65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473E65" w:rsidRDefault="00473E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B811BEDB7EE845D7A4E4A9C7F00391B8"/>
          </w:placeholder>
        </w:sdtPr>
        <w:sdtEndPr>
          <w:rPr>
            <w:rStyle w:val="10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473E65" w:rsidRDefault="00473E65">
      <w:pPr>
        <w:tabs>
          <w:tab w:val="left" w:pos="3485"/>
        </w:tabs>
        <w:rPr>
          <w:rStyle w:val="11"/>
          <w:rFonts w:cstheme="minorBidi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1705828713"/>
          <w:placeholder>
            <w:docPart w:val="620B425587D04A7BB63972497A50BE2C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14.04.2021</w:t>
          </w:r>
        </w:sdtContent>
      </w:sdt>
      <w:r>
        <w:rPr>
          <w:rStyle w:val="11"/>
          <w:lang w:val="tt-RU"/>
        </w:rPr>
        <w:tab/>
      </w:r>
    </w:p>
    <w:p w:rsidR="00473E65" w:rsidRDefault="002A740C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22FBE8359546401785EA8348B95C6370"/>
          </w:placeholder>
        </w:sdtPr>
        <w:sdtEndPr>
          <w:rPr>
            <w:rStyle w:val="10"/>
          </w:rPr>
        </w:sdtEndPr>
        <w:sdtContent>
          <w:r w:rsidR="00473E65">
            <w:rPr>
              <w:rStyle w:val="10"/>
            </w:rPr>
            <w:t>4. Катнашучылар саны</w:t>
          </w:r>
        </w:sdtContent>
      </w:sdt>
      <w:r w:rsidR="00473E65">
        <w:rPr>
          <w:rStyle w:val="10"/>
          <w:lang w:val="tt-RU"/>
        </w:rPr>
        <w:t xml:space="preserve"> </w:t>
      </w:r>
    </w:p>
    <w:p w:rsidR="00473E65" w:rsidRDefault="00473E65">
      <w:pPr>
        <w:rPr>
          <w:rStyle w:val="11"/>
          <w:color w:val="000000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-1072502996"/>
          <w:placeholder>
            <w:docPart w:val="4E610ACB7EFD4A65ACC3D68733623C26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6 класс укучылары</w:t>
          </w:r>
        </w:sdtContent>
      </w:sdt>
    </w:p>
    <w:p w:rsidR="00473E65" w:rsidRDefault="002A740C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E18BB0E54522448B8EE1C3AE2EABC0D1"/>
          </w:placeholder>
        </w:sdtPr>
        <w:sdtEndPr>
          <w:rPr>
            <w:rStyle w:val="10"/>
          </w:rPr>
        </w:sdtEndPr>
        <w:sdtContent>
          <w:r w:rsidR="00473E65">
            <w:rPr>
              <w:rStyle w:val="10"/>
            </w:rPr>
            <w:t>5. Чараның кыскача эчтәлеге</w:t>
          </w:r>
        </w:sdtContent>
      </w:sdt>
      <w:r w:rsidR="00473E65">
        <w:rPr>
          <w:rStyle w:val="10"/>
          <w:lang w:val="tt-RU"/>
        </w:rPr>
        <w:t xml:space="preserve"> </w:t>
      </w:r>
    </w:p>
    <w:p w:rsidR="00473E65" w:rsidRPr="00473E65" w:rsidRDefault="00473E65">
      <w:pPr>
        <w:tabs>
          <w:tab w:val="left" w:pos="4147"/>
        </w:tabs>
        <w:spacing w:line="240" w:lineRule="auto"/>
        <w:jc w:val="both"/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1268883966"/>
          <w:placeholder>
            <w:docPart w:val="4474F468E9674520A64CA93164661F7F"/>
          </w:placeholder>
        </w:sdtPr>
        <w:sdtEndPr>
          <w:rPr>
            <w:rStyle w:val="11"/>
          </w:rPr>
        </w:sdtEndPr>
        <w:sdtContent>
          <w:r w:rsidR="00B76F16">
            <w:rPr>
              <w:rStyle w:val="11"/>
              <w:szCs w:val="28"/>
              <w:lang w:val="tt-RU"/>
            </w:rPr>
            <w:t xml:space="preserve">  </w:t>
          </w:r>
          <w:r>
            <w:rPr>
              <w:rStyle w:val="11"/>
              <w:rFonts w:eastAsia="Times New Roman"/>
              <w:noProof/>
              <w:color w:val="000000" w:themeColor="text1"/>
              <w:sz w:val="26"/>
              <w:szCs w:val="28"/>
              <w:lang w:val="tt-RU" w:eastAsia="ru-RU"/>
            </w:rPr>
            <w:t>Апрел</w:t>
          </w:r>
          <w:r>
            <w:rPr>
              <w:rStyle w:val="11"/>
              <w:rFonts w:eastAsia="Times New Roman"/>
              <w:noProof/>
              <w:color w:val="000000" w:themeColor="text1"/>
              <w:sz w:val="26"/>
              <w:szCs w:val="28"/>
              <w:lang w:eastAsia="ru-RU"/>
            </w:rPr>
            <w:t>ь</w:t>
          </w:r>
          <w:r>
            <w:rPr>
              <w:rStyle w:val="11"/>
              <w:rFonts w:eastAsia="Times New Roman"/>
              <w:noProof/>
              <w:color w:val="000000" w:themeColor="text1"/>
              <w:sz w:val="26"/>
              <w:szCs w:val="28"/>
              <w:lang w:val="tt-RU" w:eastAsia="ru-RU"/>
            </w:rPr>
            <w:t xml:space="preserve"> булып илгә Тукай килә!</w:t>
          </w:r>
          <w:r w:rsidR="008374C7">
            <w:rPr>
              <w:rStyle w:val="11"/>
              <w:rFonts w:eastAsia="Times New Roman"/>
              <w:noProof/>
              <w:color w:val="000000" w:themeColor="text1"/>
              <w:sz w:val="26"/>
              <w:szCs w:val="28"/>
              <w:lang w:val="tt-RU" w:eastAsia="ru-RU"/>
            </w:rPr>
            <w:t xml:space="preserve"> Сөекле шагыйребез Габдулла Тукай халык күңеленә гаҗәеп бай, тирән мәгүнәле иҗаты белән мәнгелеккә кереп калган. Үзенен кыска гына гомере эчендә гасырлар буе саклана алырлык, буыннан- буынга күчеп сөйләнерлек әсәрләр иҗат итә алган шәхес ул. Бүгенге тәрбия сәгатендә 6 класс укучылары Тукай әкиятләрендә “кунакта” булдылар.</w:t>
          </w:r>
          <w:r w:rsidR="00B76F16">
            <w:rPr>
              <w:rStyle w:val="11"/>
              <w:rFonts w:eastAsia="Times New Roman"/>
              <w:noProof/>
              <w:color w:val="000000" w:themeColor="text1"/>
              <w:sz w:val="26"/>
              <w:szCs w:val="28"/>
              <w:lang w:val="tt-RU" w:eastAsia="ru-RU"/>
            </w:rPr>
            <w:t xml:space="preserve"> Безгә кечкенәдән таныш булган “ Су анасы”, “Шүрәле”, “Кәҗә белән сарык” әкиятләреннән тыш башка әкиятләре белән таныштылар. Бик кызыклы урыннарын яттан сөйләделәр.</w:t>
          </w:r>
          <w:r w:rsidR="008374C7">
            <w:rPr>
              <w:rStyle w:val="11"/>
              <w:rFonts w:eastAsia="Times New Roman"/>
              <w:noProof/>
              <w:color w:val="000000" w:themeColor="text1"/>
              <w:sz w:val="26"/>
              <w:szCs w:val="28"/>
              <w:lang w:val="tt-RU" w:eastAsia="ru-RU"/>
            </w:rPr>
            <w:t xml:space="preserve"> </w:t>
          </w:r>
        </w:sdtContent>
      </w:sdt>
      <w:r>
        <w:rPr>
          <w:rStyle w:val="11"/>
          <w:lang w:val="tt-RU"/>
        </w:rPr>
        <w:tab/>
      </w:r>
    </w:p>
    <w:p w:rsidR="00473E65" w:rsidRPr="00473E65" w:rsidRDefault="002A740C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8B740F3CE892495B880FC95A70BED941"/>
          </w:placeholder>
        </w:sdtPr>
        <w:sdtEndPr>
          <w:rPr>
            <w:rStyle w:val="10"/>
          </w:rPr>
        </w:sdtEndPr>
        <w:sdtContent>
          <w:r w:rsidR="00473E65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473E65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6A21AA521826441BB012BA175FEC8B2E"/>
        </w:placeholder>
      </w:sdtPr>
      <w:sdtEndPr>
        <w:rPr>
          <w:rStyle w:val="11"/>
        </w:rPr>
      </w:sdtEndPr>
      <w:sdtContent>
        <w:p w:rsidR="00473E65" w:rsidRPr="00F570BB" w:rsidRDefault="002A740C">
          <w:pPr>
            <w:tabs>
              <w:tab w:val="left" w:pos="4147"/>
            </w:tabs>
            <w:rPr>
              <w:rStyle w:val="a3"/>
              <w:rFonts w:ascii="Times New Roman" w:hAnsi="Times New Roman"/>
              <w:lang w:val="tt-RU"/>
            </w:rPr>
          </w:pPr>
          <w:hyperlink r:id="rId4" w:history="1">
            <w:r w:rsidR="00473E65">
              <w:rPr>
                <w:rStyle w:val="a3"/>
                <w:rFonts w:ascii="Times New Roman" w:hAnsi="Times New Roman"/>
                <w:lang w:val="tt-RU"/>
              </w:rPr>
              <w:t>http://edu.tatar.ru/arsk/s-ashyt/sch</w:t>
            </w:r>
          </w:hyperlink>
        </w:p>
        <w:p w:rsidR="00473E65" w:rsidRDefault="00473E65">
          <w:pPr>
            <w:tabs>
              <w:tab w:val="left" w:pos="4147"/>
            </w:tabs>
            <w:rPr>
              <w:rStyle w:val="11"/>
              <w:rFonts w:cstheme="minorBidi"/>
            </w:rPr>
          </w:pPr>
          <w:r>
            <w:rPr>
              <w:rStyle w:val="a3"/>
              <w:rFonts w:ascii="Times New Roman" w:hAnsi="Times New Roman"/>
            </w:rPr>
            <w:t>@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gainullina</w:t>
          </w:r>
          <w:proofErr w:type="spellEnd"/>
          <w:r>
            <w:rPr>
              <w:rStyle w:val="a3"/>
              <w:rFonts w:ascii="Times New Roman" w:hAnsi="Times New Roman"/>
            </w:rPr>
            <w:t>_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gulshat</w:t>
          </w:r>
          <w:proofErr w:type="spellEnd"/>
        </w:p>
      </w:sdtContent>
    </w:sdt>
    <w:p w:rsidR="00473E65" w:rsidRDefault="002A740C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CF6E126E7921416A961C3415428881AF"/>
          </w:placeholder>
        </w:sdtPr>
        <w:sdtEndPr>
          <w:rPr>
            <w:rStyle w:val="10"/>
          </w:rPr>
        </w:sdtEndPr>
        <w:sdtContent>
          <w:r w:rsidR="00473E65">
            <w:rPr>
              <w:rStyle w:val="10"/>
            </w:rPr>
            <w:t xml:space="preserve">7. </w:t>
          </w:r>
          <w:r w:rsidR="00473E65">
            <w:rPr>
              <w:rStyle w:val="10"/>
              <w:lang w:val="tt-RU"/>
            </w:rPr>
            <w:t>СМИ</w:t>
          </w:r>
        </w:sdtContent>
      </w:sdt>
      <w:r w:rsidR="00473E65">
        <w:rPr>
          <w:rStyle w:val="10"/>
          <w:lang w:val="tt-RU"/>
        </w:rPr>
        <w:t xml:space="preserve"> </w:t>
      </w:r>
    </w:p>
    <w:bookmarkStart w:id="0" w:name="_GoBack"/>
    <w:p w:rsidR="00473E65" w:rsidRDefault="002A740C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F1C4A1EDE269416FA9F667CCCD89333B"/>
          </w:placeholder>
          <w:showingPlcHdr/>
        </w:sdtPr>
        <w:sdtEndPr>
          <w:rPr>
            <w:rStyle w:val="11"/>
          </w:rPr>
        </w:sdtEndPr>
        <w:sdtContent>
          <w:r w:rsidR="00473E65">
            <w:rPr>
              <w:rStyle w:val="a4"/>
            </w:rPr>
            <w:t>Место для ввода текста.</w:t>
          </w:r>
        </w:sdtContent>
      </w:sdt>
    </w:p>
    <w:bookmarkEnd w:id="0"/>
    <w:p w:rsidR="00473E65" w:rsidRDefault="002A740C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8692CDDF637D43F6BEBB62DD167DF1EE"/>
          </w:placeholder>
        </w:sdtPr>
        <w:sdtEndPr>
          <w:rPr>
            <w:rStyle w:val="10"/>
          </w:rPr>
        </w:sdtEndPr>
        <w:sdtContent>
          <w:r w:rsidR="00473E65">
            <w:rPr>
              <w:rStyle w:val="10"/>
            </w:rPr>
            <w:t xml:space="preserve">8. </w:t>
          </w:r>
          <w:r w:rsidR="00473E65">
            <w:rPr>
              <w:rStyle w:val="10"/>
              <w:lang w:val="tt-RU"/>
            </w:rPr>
            <w:t>СМИ</w:t>
          </w:r>
        </w:sdtContent>
      </w:sdt>
      <w:r w:rsidR="00473E65">
        <w:rPr>
          <w:rStyle w:val="10"/>
          <w:lang w:val="tt-RU"/>
        </w:rPr>
        <w:t xml:space="preserve"> </w:t>
      </w:r>
    </w:p>
    <w:p w:rsidR="00B31D85" w:rsidRPr="002A740C" w:rsidRDefault="00F570BB">
      <w:pPr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238375" cy="1678782"/>
                <wp:effectExtent l="0" t="0" r="0" b="0"/>
                <wp:docPr id="5" name="Рисунок 5" descr="C:\Users\0921000124\AppData\Local\Microsoft\Windows\INetCache\Content.Word\IMG_20210414_13213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C:\Users\0921000124\AppData\Local\Microsoft\Windows\INetCache\Content.Word\IMG_20210414_132138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40994" cy="16807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76F16">
        <w:rPr>
          <w:noProof/>
          <w:lang w:val="en-US" w:eastAsia="ru-RU"/>
        </w:rPr>
        <w:t xml:space="preserve">    </w:t>
      </w:r>
      <w:r w:rsidR="00473E65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 w:rsidR="008374C7">
            <w:rPr>
              <w:noProof/>
              <w:lang w:eastAsia="ru-RU"/>
            </w:rPr>
            <w:drawing>
              <wp:inline distT="0" distB="0" distL="0" distR="0">
                <wp:extent cx="2162175" cy="1621631"/>
                <wp:effectExtent l="0" t="0" r="0" b="0"/>
                <wp:docPr id="7" name="Рисунок 7" descr="C:\Users\0921000124\AppData\Local\Microsoft\Windows\INetCache\Content.Word\IMG_20210414_13222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 descr="C:\Users\0921000124\AppData\Local\Microsoft\Windows\INetCache\Content.Word\IMG_20210414_132226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68501" cy="1626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2A740C">
        <w:rPr>
          <w:noProof/>
          <w:lang w:val="tt-RU" w:eastAsia="ru-RU"/>
        </w:rPr>
        <w:t xml:space="preserve">   </w:t>
      </w:r>
      <w:r w:rsidR="002A740C">
        <w:rPr>
          <w:noProof/>
          <w:lang w:eastAsia="ru-RU"/>
        </w:rPr>
        <w:drawing>
          <wp:inline distT="0" distB="0" distL="0" distR="0" wp14:anchorId="3B827F57" wp14:editId="645C7CCD">
            <wp:extent cx="2166687" cy="162496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76801" cy="163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31D85" w:rsidRPr="002A740C" w:rsidSect="002A740C">
      <w:pgSz w:w="11906" w:h="16838"/>
      <w:pgMar w:top="1134" w:right="424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DD0"/>
    <w:rsid w:val="002A740C"/>
    <w:rsid w:val="00473E65"/>
    <w:rsid w:val="008374C7"/>
    <w:rsid w:val="00940DD0"/>
    <w:rsid w:val="00B31D85"/>
    <w:rsid w:val="00B76F16"/>
    <w:rsid w:val="00F5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28D40"/>
  <w15:chartTrackingRefBased/>
  <w15:docId w15:val="{4F1FE9E6-6820-46F3-8DF7-E60301C7E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E65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473E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3E6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473E65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473E65"/>
    <w:rPr>
      <w:color w:val="808080"/>
    </w:rPr>
  </w:style>
  <w:style w:type="character" w:customStyle="1" w:styleId="11">
    <w:name w:val="Стиль1"/>
    <w:basedOn w:val="a0"/>
    <w:uiPriority w:val="1"/>
    <w:rsid w:val="00473E65"/>
    <w:rPr>
      <w:rFonts w:ascii="Times New Roman" w:hAnsi="Times New Roman" w:cs="Times New Roman" w:hint="default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://edu.tatar.ru/arsk/s-ashyt/sch" TargetMode="Externa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A00D1F157E346BA8AC7692CC17C255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AD13DE3-FC49-4656-9298-86B50037DA67}"/>
      </w:docPartPr>
      <w:docPartBody>
        <w:p w:rsidR="00787725" w:rsidRDefault="00114323" w:rsidP="00114323">
          <w:pPr>
            <w:pStyle w:val="0A00D1F157E346BA8AC7692CC17C255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802497F988644C49EE81DB0D20C65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1073343-CF18-4752-BAA1-4DB64C1E4C22}"/>
      </w:docPartPr>
      <w:docPartBody>
        <w:p w:rsidR="00787725" w:rsidRDefault="00114323" w:rsidP="00114323">
          <w:pPr>
            <w:pStyle w:val="0802497F988644C49EE81DB0D20C65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CF24CAD449248139FB64256BB9AD9C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5D7200-4715-4444-A5DB-673A884B0170}"/>
      </w:docPartPr>
      <w:docPartBody>
        <w:p w:rsidR="00787725" w:rsidRDefault="00114323" w:rsidP="00114323">
          <w:pPr>
            <w:pStyle w:val="ECF24CAD449248139FB64256BB9AD9C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52C97789858473C845FAF2F37451D6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82108E8-8A7C-462F-B22B-8A7498C1DC6E}"/>
      </w:docPartPr>
      <w:docPartBody>
        <w:p w:rsidR="00787725" w:rsidRDefault="00114323" w:rsidP="00114323">
          <w:pPr>
            <w:pStyle w:val="A52C97789858473C845FAF2F37451D6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190836CE1364DCA8CA9609E312C1B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BD3E9CF-1ED5-430E-835F-7C6E18B47764}"/>
      </w:docPartPr>
      <w:docPartBody>
        <w:p w:rsidR="00787725" w:rsidRDefault="00114323" w:rsidP="00114323">
          <w:pPr>
            <w:pStyle w:val="0190836CE1364DCA8CA9609E312C1B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13D29905BD244289F24A336DE0450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E7FAD6-92BF-466F-954B-F4616577425D}"/>
      </w:docPartPr>
      <w:docPartBody>
        <w:p w:rsidR="00787725" w:rsidRDefault="00114323" w:rsidP="00114323">
          <w:pPr>
            <w:pStyle w:val="213D29905BD244289F24A336DE04508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811BEDB7EE845D7A4E4A9C7F00391B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CDD6EF-2841-4AC0-8ADA-C1E8D11CF95D}"/>
      </w:docPartPr>
      <w:docPartBody>
        <w:p w:rsidR="00787725" w:rsidRDefault="00114323" w:rsidP="00114323">
          <w:pPr>
            <w:pStyle w:val="B811BEDB7EE845D7A4E4A9C7F00391B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20B425587D04A7BB63972497A50BE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C481EE-5B68-4712-B2BA-7BDC71D80FCB}"/>
      </w:docPartPr>
      <w:docPartBody>
        <w:p w:rsidR="00787725" w:rsidRDefault="00114323" w:rsidP="00114323">
          <w:pPr>
            <w:pStyle w:val="620B425587D04A7BB63972497A50BE2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2FBE8359546401785EA8348B95C637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6E9A7A6-82C3-44F4-A351-3CF02737ABD8}"/>
      </w:docPartPr>
      <w:docPartBody>
        <w:p w:rsidR="00787725" w:rsidRDefault="00114323" w:rsidP="00114323">
          <w:pPr>
            <w:pStyle w:val="22FBE8359546401785EA8348B95C637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E610ACB7EFD4A65ACC3D68733623C2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C3FDDD-1267-4A31-B403-091B92103DDC}"/>
      </w:docPartPr>
      <w:docPartBody>
        <w:p w:rsidR="00787725" w:rsidRDefault="00114323" w:rsidP="00114323">
          <w:pPr>
            <w:pStyle w:val="4E610ACB7EFD4A65ACC3D68733623C2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18BB0E54522448B8EE1C3AE2EABC0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94BE44D-D782-4CA4-A8EE-ADE5D5CDCDB4}"/>
      </w:docPartPr>
      <w:docPartBody>
        <w:p w:rsidR="00787725" w:rsidRDefault="00114323" w:rsidP="00114323">
          <w:pPr>
            <w:pStyle w:val="E18BB0E54522448B8EE1C3AE2EABC0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474F468E9674520A64CA93164661F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C83FEF-DAE7-44E7-9627-9E544ADA2779}"/>
      </w:docPartPr>
      <w:docPartBody>
        <w:p w:rsidR="00787725" w:rsidRDefault="00114323" w:rsidP="00114323">
          <w:pPr>
            <w:pStyle w:val="4474F468E9674520A64CA93164661F7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B740F3CE892495B880FC95A70BED94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E3B499-9876-40B9-9660-56BBEEE2C2FF}"/>
      </w:docPartPr>
      <w:docPartBody>
        <w:p w:rsidR="00787725" w:rsidRDefault="00114323" w:rsidP="00114323">
          <w:pPr>
            <w:pStyle w:val="8B740F3CE892495B880FC95A70BED9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A21AA521826441BB012BA175FEC8B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845B972-5B91-40F6-81BD-46C9B6B95704}"/>
      </w:docPartPr>
      <w:docPartBody>
        <w:p w:rsidR="00787725" w:rsidRDefault="00114323" w:rsidP="00114323">
          <w:pPr>
            <w:pStyle w:val="6A21AA521826441BB012BA175FEC8B2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F6E126E7921416A961C3415428881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2AFC1EA-AB76-4392-9ED4-2D16D03668AB}"/>
      </w:docPartPr>
      <w:docPartBody>
        <w:p w:rsidR="00787725" w:rsidRDefault="00114323" w:rsidP="00114323">
          <w:pPr>
            <w:pStyle w:val="CF6E126E7921416A961C3415428881A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C4A1EDE269416FA9F667CCCD8933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5166C46-812B-406A-B2A0-8F4FBA77D97A}"/>
      </w:docPartPr>
      <w:docPartBody>
        <w:p w:rsidR="00787725" w:rsidRDefault="00114323" w:rsidP="00114323">
          <w:pPr>
            <w:pStyle w:val="F1C4A1EDE269416FA9F667CCCD89333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692CDDF637D43F6BEBB62DD167DF1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3F9DD8A-E25E-485C-984F-13DA92C09D07}"/>
      </w:docPartPr>
      <w:docPartBody>
        <w:p w:rsidR="00787725" w:rsidRDefault="00114323" w:rsidP="00114323">
          <w:pPr>
            <w:pStyle w:val="8692CDDF637D43F6BEBB62DD167DF1E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323"/>
    <w:rsid w:val="00114323"/>
    <w:rsid w:val="002C0DA7"/>
    <w:rsid w:val="00787725"/>
    <w:rsid w:val="00C51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14323"/>
  </w:style>
  <w:style w:type="paragraph" w:customStyle="1" w:styleId="0A00D1F157E346BA8AC7692CC17C2555">
    <w:name w:val="0A00D1F157E346BA8AC7692CC17C2555"/>
    <w:rsid w:val="00114323"/>
  </w:style>
  <w:style w:type="paragraph" w:customStyle="1" w:styleId="0802497F988644C49EE81DB0D20C657C">
    <w:name w:val="0802497F988644C49EE81DB0D20C657C"/>
    <w:rsid w:val="00114323"/>
  </w:style>
  <w:style w:type="paragraph" w:customStyle="1" w:styleId="ECF24CAD449248139FB64256BB9AD9C5">
    <w:name w:val="ECF24CAD449248139FB64256BB9AD9C5"/>
    <w:rsid w:val="00114323"/>
  </w:style>
  <w:style w:type="paragraph" w:customStyle="1" w:styleId="A52C97789858473C845FAF2F37451D66">
    <w:name w:val="A52C97789858473C845FAF2F37451D66"/>
    <w:rsid w:val="00114323"/>
  </w:style>
  <w:style w:type="paragraph" w:customStyle="1" w:styleId="0190836CE1364DCA8CA9609E312C1BA8">
    <w:name w:val="0190836CE1364DCA8CA9609E312C1BA8"/>
    <w:rsid w:val="00114323"/>
  </w:style>
  <w:style w:type="paragraph" w:customStyle="1" w:styleId="213D29905BD244289F24A336DE04508F">
    <w:name w:val="213D29905BD244289F24A336DE04508F"/>
    <w:rsid w:val="00114323"/>
  </w:style>
  <w:style w:type="paragraph" w:customStyle="1" w:styleId="B811BEDB7EE845D7A4E4A9C7F00391B8">
    <w:name w:val="B811BEDB7EE845D7A4E4A9C7F00391B8"/>
    <w:rsid w:val="00114323"/>
  </w:style>
  <w:style w:type="paragraph" w:customStyle="1" w:styleId="620B425587D04A7BB63972497A50BE2C">
    <w:name w:val="620B425587D04A7BB63972497A50BE2C"/>
    <w:rsid w:val="00114323"/>
  </w:style>
  <w:style w:type="paragraph" w:customStyle="1" w:styleId="22FBE8359546401785EA8348B95C6370">
    <w:name w:val="22FBE8359546401785EA8348B95C6370"/>
    <w:rsid w:val="00114323"/>
  </w:style>
  <w:style w:type="paragraph" w:customStyle="1" w:styleId="4E610ACB7EFD4A65ACC3D68733623C26">
    <w:name w:val="4E610ACB7EFD4A65ACC3D68733623C26"/>
    <w:rsid w:val="00114323"/>
  </w:style>
  <w:style w:type="paragraph" w:customStyle="1" w:styleId="E18BB0E54522448B8EE1C3AE2EABC0D1">
    <w:name w:val="E18BB0E54522448B8EE1C3AE2EABC0D1"/>
    <w:rsid w:val="00114323"/>
  </w:style>
  <w:style w:type="paragraph" w:customStyle="1" w:styleId="4474F468E9674520A64CA93164661F7F">
    <w:name w:val="4474F468E9674520A64CA93164661F7F"/>
    <w:rsid w:val="00114323"/>
  </w:style>
  <w:style w:type="paragraph" w:customStyle="1" w:styleId="8B740F3CE892495B880FC95A70BED941">
    <w:name w:val="8B740F3CE892495B880FC95A70BED941"/>
    <w:rsid w:val="00114323"/>
  </w:style>
  <w:style w:type="paragraph" w:customStyle="1" w:styleId="6A21AA521826441BB012BA175FEC8B2E">
    <w:name w:val="6A21AA521826441BB012BA175FEC8B2E"/>
    <w:rsid w:val="00114323"/>
  </w:style>
  <w:style w:type="paragraph" w:customStyle="1" w:styleId="CF6E126E7921416A961C3415428881AF">
    <w:name w:val="CF6E126E7921416A961C3415428881AF"/>
    <w:rsid w:val="00114323"/>
  </w:style>
  <w:style w:type="paragraph" w:customStyle="1" w:styleId="F1C4A1EDE269416FA9F667CCCD89333B">
    <w:name w:val="F1C4A1EDE269416FA9F667CCCD89333B"/>
    <w:rsid w:val="00114323"/>
  </w:style>
  <w:style w:type="paragraph" w:customStyle="1" w:styleId="8692CDDF637D43F6BEBB62DD167DF1EE">
    <w:name w:val="8692CDDF637D43F6BEBB62DD167DF1EE"/>
    <w:rsid w:val="001143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0921000124</dc:creator>
  <cp:keywords/>
  <dc:description/>
  <cp:lastModifiedBy>0921000124</cp:lastModifiedBy>
  <cp:revision>5</cp:revision>
  <dcterms:created xsi:type="dcterms:W3CDTF">2021-04-14T06:36:00Z</dcterms:created>
  <dcterms:modified xsi:type="dcterms:W3CDTF">2021-04-16T06:38:00Z</dcterms:modified>
</cp:coreProperties>
</file>